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ANEXO I – FORMULÁRIO DE INSCRIÇÃO</w:t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EDITAL Nº 004/2023/PPGEP-So</w:t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(Preencher em letra LEGÍVEL de forma ou digitado e assinar nos campos indicados)</w:t>
      </w:r>
    </w:p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Informações Pessoais:</w:t>
      </w:r>
    </w:p>
    <w:tbl>
      <w:tblPr>
        <w:tblStyle w:val="Table2"/>
        <w:tblW w:w="9498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19"/>
        <w:gridCol w:w="380"/>
        <w:gridCol w:w="1250"/>
        <w:gridCol w:w="638"/>
        <w:gridCol w:w="292"/>
        <w:gridCol w:w="1467"/>
        <w:gridCol w:w="2351"/>
      </w:tblGrid>
      <w:tr>
        <w:trPr>
          <w:trHeight w:val="476" w:hRule="atLeast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Nome:      </w:t>
            </w:r>
          </w:p>
        </w:tc>
      </w:tr>
      <w:tr>
        <w:trPr/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Nacionalidade:      </w:t>
            </w:r>
          </w:p>
        </w:tc>
        <w:tc>
          <w:tcPr>
            <w:tcW w:w="47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nascimento:      </w:t>
            </w:r>
          </w:p>
        </w:tc>
      </w:tr>
      <w:tr>
        <w:trPr/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RG/RNE: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  <w:tc>
          <w:tcPr>
            <w:tcW w:w="47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CPF: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  <w:tr>
        <w:trPr/>
        <w:tc>
          <w:tcPr>
            <w:tcW w:w="94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Endereço residencial: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</w:tr>
      <w:tr>
        <w:trPr/>
        <w:tc>
          <w:tcPr>
            <w:tcW w:w="3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Bairro: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  <w:tc>
          <w:tcPr>
            <w:tcW w:w="21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Cidade: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Estado: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CEP: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-   </w:t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Telefone: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Res.: (</w:t>
            </w:r>
            <w:r>
              <w:rPr>
                <w:rFonts w:eastAsia="Times New Roman" w:cs="Times New Roman" w:ascii="Times New Roman" w:hAnsi="Times New Roman"/>
                <w:b/>
              </w:rPr>
              <w:t>  </w:t>
            </w:r>
            <w:r>
              <w:rPr>
                <w:rFonts w:eastAsia="Times New Roman" w:cs="Times New Roman" w:ascii="Times New Roman" w:hAnsi="Times New Roman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</w:rPr>
              <w:t>     -     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Cel.(</w:t>
            </w:r>
            <w:r>
              <w:rPr>
                <w:rFonts w:eastAsia="Times New Roman" w:cs="Times New Roman" w:ascii="Times New Roman" w:hAnsi="Times New Roman"/>
                <w:b/>
              </w:rPr>
              <w:t>   </w:t>
            </w:r>
            <w:r>
              <w:rPr>
                <w:rFonts w:eastAsia="Times New Roman" w:cs="Times New Roman" w:ascii="Times New Roman" w:hAnsi="Times New Roman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</w:rPr>
              <w:t>     -     </w:t>
            </w:r>
          </w:p>
        </w:tc>
        <w:tc>
          <w:tcPr>
            <w:tcW w:w="4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E-mail: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</w:tr>
    </w:tbl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Informações Acadêmicas:</w:t>
      </w:r>
    </w:p>
    <w:tbl>
      <w:tblPr>
        <w:tblStyle w:val="Table3"/>
        <w:tblW w:w="9498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19"/>
        <w:gridCol w:w="4678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Curso de graduação: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Instituição e sigla: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     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-      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início do curso: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término do curso: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</w:t>
            </w:r>
          </w:p>
        </w:tc>
      </w:tr>
    </w:tbl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Dedicação ao Mestrado em Engenharia de Produção – Sorocaba (PPGEP-So):</w:t>
      </w:r>
    </w:p>
    <w:tbl>
      <w:tblPr>
        <w:tblStyle w:val="Table4"/>
        <w:tblW w:w="9498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Possui disponibilidade de dedicação integral mínima de 40 horas semanais, de segunda a sexta-feira, às atividades do PPGEP-So?( ) Sim ( ) Não</w:t>
            </w:r>
          </w:p>
        </w:tc>
      </w:tr>
    </w:tbl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Outras Informações:</w:t>
      </w:r>
    </w:p>
    <w:tbl>
      <w:tblPr>
        <w:tblStyle w:val="Table5"/>
        <w:tblW w:w="9498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498"/>
      </w:tblGrid>
      <w:tr>
        <w:trPr>
          <w:trHeight w:val="259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Opção pela arguição: 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> 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) à distância – Google Meet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hd w:fill="auto" w:val="clear"/>
              </w:rPr>
              <w:t>( ) Presencial (prédio CCGT da UFSCar Sorocaba)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Categoria de vagas: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hd w:fill="auto" w:val="clear"/>
              </w:rPr>
              <w:t>( )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 xml:space="preserve"> Ampla concorrência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hd w:fill="auto" w:val="clear"/>
              </w:rPr>
              <w:t>( )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 xml:space="preserve"> Vagas reservadas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Pessoa com deficiência? 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( ) Sim     ( ) Não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>Quais condições e/ ou recursos serão necessárias para sua participação no processo seletivo?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Possui vínculo empregatício?</w:t>
            </w:r>
            <w:r>
              <w:rPr>
                <w:rFonts w:eastAsia="Times New Roman" w:cs="Times New Roman" w:ascii="Times New Roman" w:hAnsi="Times New Roman"/>
              </w:rPr>
              <w:t xml:space="preserve"> ( ) Sim     ( ) Não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Empresa/instituição empregadora: </w:t>
            </w: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  <w:tr>
        <w:trPr>
          <w:trHeight w:val="363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Solicita bolsa CAPES (DS)?</w:t>
            </w:r>
            <w:r>
              <w:rPr>
                <w:rFonts w:eastAsia="Times New Roman" w:cs="Times New Roman" w:ascii="Times New Roman" w:hAnsi="Times New Roman"/>
              </w:rPr>
              <w:t>( ) Sim     ( ) Não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A bolsa é aplicável apenas para candidatos com dedicação exclusiva ao Mestrado e sem vínculo empregatício.</w:t>
            </w:r>
          </w:p>
        </w:tc>
      </w:tr>
      <w:tr>
        <w:trPr>
          <w:trHeight w:val="722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Como ficou sabendo do Processo Seletivo?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( ) Site do PPGEP-So( ) Site da UFSCar ( ) Jornal ( ) Redes sociais ( ) Indicação de amigos ou conhecidos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( ) Outros.   Especificar: </w:t>
            </w: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DATA ______/_____/___________     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ASSINATURA_______________________________</w:t>
      </w:r>
      <w:r>
        <w:br w:type="page"/>
      </w:r>
    </w:p>
    <w:tbl>
      <w:tblPr>
        <w:tblStyle w:val="Table6"/>
        <w:tblW w:w="10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212"/>
      </w:tblGrid>
      <w:tr>
        <w:trPr>
          <w:trHeight w:val="722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pageBreakBefore/>
              <w:widowControl w:val="false"/>
              <w:spacing w:lineRule="auto" w:line="240" w:before="0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DECLARAÇÃO DE CONCORDÂNCIA COM O EDITAL DO PROCESSO SELETIVO</w:t>
            </w:r>
          </w:p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Declaro que li e concordo, plena e expressamente, com todos os termos inscritos no Edital de Seleção ao Mestrado do PPGEP-So – Programa de Pós Graduação da UFSCar-Sorocaba.</w:t>
            </w:r>
          </w:p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DATA ______/_____/___________     ASSINATURA _______________________________</w:t>
            </w:r>
          </w:p>
          <w:p>
            <w:pPr>
              <w:pStyle w:val="LOnormal"/>
              <w:widowControl w:val="false"/>
              <w:spacing w:lineRule="auto" w:line="240" w:before="28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22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80"/>
              <w:jc w:val="center"/>
              <w:rPr>
                <w:rFonts w:ascii="Times New Roman" w:hAnsi="Times New Roman" w:eastAsia="Times New Roman" w:cs="Times New Roman"/>
                <w:b/>
                <w:b/>
                <w:smallCap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sz w:val="20"/>
                <w:szCs w:val="20"/>
              </w:rPr>
              <w:t>DECLARAÇÃO SOBRE A EXISTÊNCIA DE RELAÇÃO COM MEMBROS DA COMISSÃO DE SELEÇÃO (ITEM 2.3 DO EDITAL)</w:t>
            </w:r>
          </w:p>
          <w:p>
            <w:pPr>
              <w:pStyle w:val="LOnormal"/>
              <w:widowControl w:val="false"/>
              <w:spacing w:lineRule="auto" w:line="240" w:before="280" w:after="28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 vínculos com algum(ns) do(s) membros(s) da Comissão de Seleção? ( ) Sim( ) Não</w:t>
            </w:r>
          </w:p>
          <w:p>
            <w:pPr>
              <w:pStyle w:val="LOnormal"/>
              <w:widowControl w:val="false"/>
              <w:spacing w:lineRule="auto" w:line="240" w:before="280" w:after="28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 sim, indique o nome do Membro da Comissão (vide item 2.1) de Seleção com o qual possui vínculo: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MEMBRO 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     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 do tipo:</w:t>
            </w:r>
          </w:p>
          <w:tbl>
            <w:tblPr>
              <w:tblStyle w:val="Table7"/>
              <w:tblW w:w="98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658"/>
              <w:gridCol w:w="9154"/>
            </w:tblGrid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 – seja ou tenha sido cônjuge ou companheiro, mesmo que separado ou divorciado judicialmente;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 – seja ascendente ou descendente ou colateral até o terceiro grau, seja o parentesco por consanguinidade ou afinidade;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III – tenha amizade íntima ou inimizade notória com o candidato ou com os respectivos cônjuges, companheiros, parentes consanguíneos e afins até terceiro grau;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IV – seja sócio de mesma sociedade empresarial;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V – outras situações de impedimento ou suspeição previstas em lei.</w:t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OBS:O fato de ter sido aluno ou ter publicações com qualquer membro da comissão de seleção não  caracteriza vínculo, não devendo, portanto, ser informado no formulário de inscrição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MEMBRO 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          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 do tipo:</w:t>
            </w:r>
          </w:p>
          <w:tbl>
            <w:tblPr>
              <w:tblStyle w:val="Table8"/>
              <w:tblW w:w="98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658"/>
              <w:gridCol w:w="9154"/>
            </w:tblGrid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 – seja ou tenha sido cônjuge ou companheiro, mesmo que separado ou divorciado judicialmente;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 – seja ascendente ou descendente ou colateral até o terceiro grau, seja o parentesco por consanguinidade ou afinidade;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III – tenha amizade íntima ou inimizade notória com o candidato ou com os respectivos cônjuges, companheiros, parentes consanguíneos e afins até terceiro grau;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IV – seja sócio de mesma sociedade empresarial;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V – outras situações de impedimento ou suspeição previstas em lei.</w:t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DATA ______/_____/___________ ASSINATURA _______________________________</w:t>
            </w:r>
          </w:p>
          <w:p>
            <w:pPr>
              <w:pStyle w:val="LOnormal"/>
              <w:widowControl w:val="false"/>
              <w:spacing w:lineRule="auto" w:line="240" w:before="28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r>
        <w:br w:type="page"/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ANEXO III – FORMULÁRIO DE PONTUAÇÃO</w:t>
      </w:r>
    </w:p>
    <w:p>
      <w:pPr>
        <w:pStyle w:val="LOnormal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EDITAL Nº 004/2023/PPGEP-So</w:t>
      </w:r>
    </w:p>
    <w:tbl>
      <w:tblPr>
        <w:tblStyle w:val="Table11"/>
        <w:tblW w:w="93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135"/>
        <w:gridCol w:w="4164"/>
      </w:tblGrid>
      <w:tr>
        <w:trPr>
          <w:trHeight w:val="397" w:hRule="atLeast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Nome Completo: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CPF: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Instruções: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1. O preenchimento correto do formulário é de inteira responsabilidade do candidato.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 Entregar este formulário, em uma via, devidamente preenchido, juntamente com a documentação comprobatória de cada atividade declarada.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 A documentação comprobatória exigida para cada categoria de atividades está na Tabela 1.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Quadro 1: Documentação comprobatória exigida para as atividades</w:t>
      </w:r>
    </w:p>
    <w:tbl>
      <w:tblPr>
        <w:tblStyle w:val="Table12"/>
        <w:tblW w:w="93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463"/>
        <w:gridCol w:w="4836"/>
      </w:tblGrid>
      <w:tr>
        <w:trPr>
          <w:trHeight w:val="381" w:hRule="atLeast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auto" w:val="clear"/>
              </w:rPr>
              <w:t>Categoria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auto" w:val="clear"/>
              </w:rPr>
              <w:t>Documentação exigida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Artigo completo publicado ou aceito em periódicos científicos que estejam em uma ou mais das seguintes bases: SCIELO, SCOPUS ou Web of Science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Declaração de aceite da publicação do artigo pelo periódico ou cópia do trabalho publicado*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Aderência da formação acadêmica ao projeto de pesquisa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Histórico escolar da graduação e/ ou curso de especialização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Trabalho completo publicado ou aceito em anais de eventos científicos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Declaração de aceite da publicação do trabalho pela organização do evento ou cópia do trabalho publicado nos anais do evento*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Resumo publicado ou aceito em anais de evento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Declaração de aceite da publicação do resumo pela organização do evento ou cópia do resumo publicado nos anais do evento*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Iniciação Científica (1 unidade a cada ano)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Declaração institucional ou certificado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Disciplinas Isoladas cursadas em programas de Pós-Graduação (Stricto Sensu) (1 unidade por disciplina)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Declaração institucional devidamente assinada, carimbada e contendo conceito, frequência e carga horária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Atividades Profissionais na área de Engenharia de Produção / Industrial (1 unidade a cada seis meses)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Declaração ou atestado ou certidão emitidos pela instituição empregadora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Apresentação de trabalhos em eventos científicos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Certificado ou Declaração da organização do evento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Participação em evento científico como ouvinte (incluindo participação em workshops e outros eventos científicos do PPGEP-So)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</w:rPr>
              <w:t>Certificado ou Declaração da organização do evento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* O documento apresentado deve deixar evidente o periódico/ evento em que o artigo/trabalho/resumo foi publicado</w:t>
      </w:r>
    </w:p>
    <w:tbl>
      <w:tblPr>
        <w:tblStyle w:val="Table13"/>
        <w:tblW w:w="93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9"/>
        <w:gridCol w:w="3270"/>
        <w:gridCol w:w="1309"/>
        <w:gridCol w:w="1058"/>
        <w:gridCol w:w="1262"/>
        <w:gridCol w:w="1421"/>
      </w:tblGrid>
      <w:tr>
        <w:trPr>
          <w:trHeight w:val="621" w:hRule="atLeast"/>
        </w:trPr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FORMULÁRIO DE PONTUAÇÃO (a ser preenchido pelo candidato)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Coluna a ser preenchida pela Comissão</w:t>
            </w:r>
          </w:p>
        </w:tc>
      </w:tr>
      <w:tr>
        <w:trPr>
          <w:trHeight w:val="48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Limite de</w:t>
              <w:br/>
              <w:t>pontos*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Pontos por</w:t>
              <w:br/>
              <w:t>unidade (A)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(B)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</w:t>
              <w:br/>
              <w:t>= (A) x (B)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 Comissão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completo publicado ou aceito em periódicos científicos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Aderência da formação acadêmica ao projeto de pesquisa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Trabalho completo publicado ou aceito em anais de eventos científicos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Resumo publicado ou aceito em anais de evento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Iniciação Científica (1 unidade a cada ano)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Disciplinas Isoladas cursadas em programas de Pós-Graduação (Stricto Sensu)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Atividades Profissionais na área de Engenharia de Produção / Industrial (1 unidade a cada seis meses)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Apresentação de trabalhos em eventos científicos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Participação em evento científico como ouvinte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113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 TOTAL =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LOnormal"/>
              <w:widowControl w:val="fals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* Se a soma da pontuação em cada linha superar o valor da coluna “Limite de pontos”, considere o valor limite na coluna “Pontuação”.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Declaro, ainda, que ao entregar a documentação listada na relação acima para avaliação do formulário de pontuação, estou ciente que assumo todos os efeitos previstos no edital do processo seletivo quanto à plena autenticidade e validade dos mesmos, inclusive no que toca às sanções e efeitos legais.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4"/>
        <w:tblW w:w="86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41"/>
        <w:gridCol w:w="3784"/>
        <w:gridCol w:w="1618"/>
      </w:tblGrid>
      <w:tr>
        <w:trPr>
          <w:trHeight w:val="300" w:hRule="atLeast"/>
        </w:trPr>
        <w:tc>
          <w:tcPr>
            <w:tcW w:w="3241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Data: ____/____/______</w:t>
            </w:r>
          </w:p>
        </w:tc>
        <w:tc>
          <w:tcPr>
            <w:tcW w:w="3784" w:type="dxa"/>
            <w:tcBorders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18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</w:r>
          </w:p>
        </w:tc>
      </w:tr>
      <w:tr>
        <w:trPr>
          <w:trHeight w:val="300" w:hRule="atLeast"/>
        </w:trPr>
        <w:tc>
          <w:tcPr>
            <w:tcW w:w="3241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84" w:type="dxa"/>
            <w:tcBorders>
              <w:top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Assinatura do(a) candidato(a)</w:t>
            </w:r>
          </w:p>
        </w:tc>
        <w:tc>
          <w:tcPr>
            <w:tcW w:w="1618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Ttulododocumento"/>
        <w:spacing w:lineRule="auto" w:line="240" w:before="280" w:after="28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ANEXO V – DECLARAÇÃO DE AUTORIA</w:t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EDITAL Nº 004/2023/PPGEP-So</w:t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Eu, </w:t>
      </w:r>
      <w:r>
        <w:rPr>
          <w:rFonts w:eastAsia="Times New Roman" w:cs="Times New Roman" w:ascii="Times New Roman" w:hAnsi="Times New Roman"/>
          <w:b/>
        </w:rPr>
        <w:t>     </w:t>
      </w:r>
      <w:r>
        <w:rPr>
          <w:rFonts w:eastAsia="Times New Roman" w:cs="Times New Roman" w:ascii="Times New Roman" w:hAnsi="Times New Roman"/>
        </w:rPr>
        <w:t>, CPF nº      RG/RNE nº      , declaro para os devidos fins, em especial o de participação no presente processo seletivo, que o projeto de pesquisa ora inscrito é original e de minha própria e exclusiva autoria (sem orientação) assumindo ainda total responsabilidade pela declaração firmada.</w:t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Título do projeto de pesquisa: </w:t>
      </w:r>
      <w:r>
        <w:rPr>
          <w:rFonts w:eastAsia="Times New Roman" w:cs="Times New Roman" w:ascii="Times New Roman" w:hAnsi="Times New Roman"/>
          <w:b/>
        </w:rPr>
        <w:t>     </w:t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280" w:after="2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Data ______/_____/___________</w:t>
      </w:r>
    </w:p>
    <w:p>
      <w:pPr>
        <w:pStyle w:val="LOnormal"/>
        <w:spacing w:lineRule="auto" w:line="240" w:before="280" w:after="2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footerReference w:type="default" r:id="rId2"/>
          <w:type w:val="nextPage"/>
          <w:pgSz w:w="11906" w:h="16838"/>
          <w:pgMar w:left="1701" w:right="1701" w:gutter="0" w:header="0" w:top="709" w:footer="116" w:bottom="851"/>
          <w:pgNumType w:start="1" w:fmt="decimal"/>
          <w:formProt w:val="false"/>
          <w:textDirection w:val="lrTb"/>
          <w:docGrid w:type="default" w:linePitch="100" w:charSpace="4096"/>
        </w:sectPr>
        <w:pStyle w:val="LOnormal"/>
        <w:spacing w:lineRule="auto" w:line="240" w:before="280" w:after="2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_______________________________</w:t>
      </w:r>
      <w:r>
        <w:br w:type="page"/>
      </w:r>
    </w:p>
    <w:p>
      <w:pPr>
        <w:pStyle w:val="LOnormal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VI – AUTODECLARAÇÃO  (Vagas Reservadas)</w:t>
      </w:r>
    </w:p>
    <w:p>
      <w:pPr>
        <w:pStyle w:val="LOnormal"/>
        <w:pBdr>
          <w:bottom w:val="single" w:sz="12" w:space="1" w:color="000000"/>
        </w:pBdr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EDITAL Nº 004/2023/PPGEP-So</w:t>
      </w:r>
    </w:p>
    <w:p>
      <w:pPr>
        <w:pStyle w:val="LOnormal"/>
        <w:pBdr>
          <w:bottom w:val="single" w:sz="12" w:space="1" w:color="000000"/>
        </w:pBdr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Nome social: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CPF: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Email: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Curso:</w:t>
            </w:r>
          </w:p>
        </w:tc>
      </w:tr>
    </w:tbl>
    <w:p>
      <w:pPr>
        <w:pStyle w:val="LOnormal"/>
        <w:pBdr>
          <w:bottom w:val="single" w:sz="12" w:space="1" w:color="000000"/>
        </w:pBdr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Tendo sido aprovado/a/e e classificado/a/e no Processo Seletivo para uma das vagas destinadas, nos termos da Lei 12.711/2012m para uma das vagas destinadas à Política de Ações Afirmativas, Diversidade e Equidade da UFSCar:</w:t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( ) DECLARO para o fim específico de atender ao requisito inscrito no Processo Seletivo, que sou preto/a/e e possuo aspectos fenotípicos que me caracterizam como pertencente ao grupo racial negro, OU</w:t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) DECLARO para o fim específico de atender ao requisito inscrito no Processo Seletivo, que sou pardo/a/e e possuo aspectos fenotípicos que me caracterizam como pertencente ao grupo racial negro, OU</w:t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) DECLARO para o fim específico de atender ao requisito inscrito no Processo Seletivo, que sou indígena.</w:t>
      </w:r>
    </w:p>
    <w:p>
      <w:pPr>
        <w:pStyle w:val="LO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DECLARO ainda que estou ciente de que detectada a falsidade desta declaração sujeito-me às penas da lei, especialmente as consequências relacionadas ao Art. 9º da Portaria 18/2012-MEC e ao Edital deste processo seletivo.</w:t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____________________________,____,_____________,________.</w:t>
      </w:r>
    </w:p>
    <w:p>
      <w:pPr>
        <w:pStyle w:val="LO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>
      <w:pPr>
        <w:pStyle w:val="LO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/>
        </w:rPr>
      </w:pPr>
      <w:r>
        <w:rPr/>
      </w:r>
      <w:bookmarkStart w:id="0" w:name="_gjdgxs"/>
      <w:bookmarkStart w:id="1" w:name="_gjdgxs"/>
      <w:bookmarkEnd w:id="1"/>
    </w:p>
    <w:sectPr>
      <w:footerReference w:type="default" r:id="rId3"/>
      <w:type w:val="nextPage"/>
      <w:pgSz w:w="11906" w:h="16838"/>
      <w:pgMar w:left="1701" w:right="1701" w:gutter="0" w:header="0" w:top="709" w:footer="116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spacing w:lineRule="auto" w:line="240" w:before="480" w:after="240"/>
      <w:ind w:left="432" w:hanging="432"/>
    </w:pPr>
    <w:rPr>
      <w:rFonts w:ascii="Times New Roman" w:hAnsi="Times New Roman" w:eastAsia="Times New Roman" w:cs="Times New Roman"/>
      <w:b/>
      <w:smallCaps/>
      <w:sz w:val="28"/>
      <w:szCs w:val="28"/>
    </w:rPr>
  </w:style>
  <w:style w:type="paragraph" w:styleId="Ttulo2">
    <w:name w:val="Heading 2"/>
    <w:basedOn w:val="LOnormal"/>
    <w:next w:val="LOnormal"/>
    <w:qFormat/>
    <w:pPr>
      <w:keepNext w:val="true"/>
      <w:tabs>
        <w:tab w:val="clear" w:pos="720"/>
        <w:tab w:val="left" w:pos="426" w:leader="none"/>
      </w:tabs>
      <w:spacing w:lineRule="auto" w:line="240" w:before="120" w:after="120"/>
      <w:ind w:left="576" w:hanging="576"/>
      <w:jc w:val="both"/>
    </w:pPr>
    <w:rPr>
      <w:rFonts w:ascii="Arial" w:hAnsi="Arial" w:eastAsia="Arial" w:cs="Arial"/>
      <w:sz w:val="24"/>
      <w:szCs w:val="24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120"/>
      <w:ind w:left="720" w:hanging="720"/>
      <w:jc w:val="both"/>
    </w:pPr>
    <w:rPr>
      <w:rFonts w:ascii="Arial" w:hAnsi="Arial" w:eastAsia="Arial" w:cs="Arial"/>
      <w:color w:val="000000"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00" w:after="0"/>
      <w:ind w:left="864" w:hanging="864"/>
    </w:pPr>
    <w:rPr>
      <w:rFonts w:ascii="Arial" w:hAnsi="Arial" w:eastAsia="Arial" w:cs="Arial"/>
      <w:sz w:val="24"/>
      <w:szCs w:val="24"/>
    </w:rPr>
  </w:style>
  <w:style w:type="paragraph" w:styleId="Ttulo5">
    <w:name w:val="Heading 5"/>
    <w:basedOn w:val="LOnormal"/>
    <w:next w:val="LOnormal"/>
    <w:qFormat/>
    <w:pPr>
      <w:spacing w:lineRule="auto" w:line="240" w:before="240" w:after="60"/>
      <w:ind w:left="1008" w:hanging="1008"/>
    </w:pPr>
    <w:rPr>
      <w:b/>
      <w:i/>
      <w:sz w:val="26"/>
      <w:szCs w:val="26"/>
    </w:rPr>
  </w:style>
  <w:style w:type="paragraph" w:styleId="Ttulo6">
    <w:name w:val="Heading 6"/>
    <w:basedOn w:val="LOnormal"/>
    <w:next w:val="LOnormal"/>
    <w:qFormat/>
    <w:pPr>
      <w:spacing w:lineRule="auto" w:line="240" w:before="240" w:after="60"/>
      <w:ind w:left="1152" w:hanging="1152"/>
    </w:pPr>
    <w:rPr>
      <w:b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sz w:val="32"/>
      <w:szCs w:val="32"/>
      <w:u w:val="single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1239</TotalTime>
  <Application>LibreOffice/7.2.5.2$Windows_X86_64 LibreOffice_project/499f9727c189e6ef3471021d6132d4c694f357e5</Application>
  <AppVersion>15.0000</AppVersion>
  <Pages>9</Pages>
  <Words>1253</Words>
  <Characters>7377</Characters>
  <CharactersWithSpaces>8655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2023-08-04T14:07:05Z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